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20" w:rsidRDefault="000D6301">
      <w:r>
        <w:t>DATE: __________________________________________</w:t>
      </w:r>
    </w:p>
    <w:p w:rsidR="000D6301" w:rsidRDefault="000D6301"/>
    <w:p w:rsidR="000D6301" w:rsidRDefault="000D6301"/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2F77FA" w:rsidTr="002F77FA">
        <w:trPr>
          <w:trHeight w:val="71"/>
        </w:trPr>
        <w:tc>
          <w:tcPr>
            <w:tcW w:w="1278" w:type="dxa"/>
            <w:vMerge w:val="restart"/>
          </w:tcPr>
          <w:p w:rsidR="002F77FA" w:rsidRDefault="002F77FA" w:rsidP="002F77FA">
            <w:r>
              <w:t>PERIOD</w:t>
            </w:r>
          </w:p>
          <w:p w:rsidR="002F77FA" w:rsidRDefault="002F77FA" w:rsidP="002F77FA"/>
        </w:tc>
        <w:tc>
          <w:tcPr>
            <w:tcW w:w="8298" w:type="dxa"/>
          </w:tcPr>
          <w:p w:rsidR="002F77FA" w:rsidRPr="002F77FA" w:rsidRDefault="002F77FA">
            <w:pPr>
              <w:rPr>
                <w:u w:val="single"/>
              </w:rPr>
            </w:pPr>
            <w:r w:rsidRPr="002F77FA">
              <w:rPr>
                <w:u w:val="single"/>
              </w:rPr>
              <w:t>Learning Goals</w:t>
            </w:r>
          </w:p>
          <w:p w:rsidR="002F77FA" w:rsidRDefault="002F77FA"/>
          <w:p w:rsidR="002F77FA" w:rsidRDefault="002F77FA"/>
          <w:p w:rsidR="002F77FA" w:rsidRDefault="002F77FA"/>
        </w:tc>
      </w:tr>
      <w:tr w:rsidR="002F77FA" w:rsidTr="002F77FA">
        <w:trPr>
          <w:trHeight w:val="71"/>
        </w:trPr>
        <w:tc>
          <w:tcPr>
            <w:tcW w:w="1278" w:type="dxa"/>
            <w:vMerge/>
          </w:tcPr>
          <w:p w:rsidR="002F77FA" w:rsidRDefault="002F77FA"/>
        </w:tc>
        <w:tc>
          <w:tcPr>
            <w:tcW w:w="8298" w:type="dxa"/>
          </w:tcPr>
          <w:p w:rsidR="002F77FA" w:rsidRPr="002F77FA" w:rsidRDefault="002F77FA">
            <w:pPr>
              <w:rPr>
                <w:u w:val="single"/>
              </w:rPr>
            </w:pPr>
            <w:r w:rsidRPr="002F77FA">
              <w:rPr>
                <w:u w:val="single"/>
              </w:rPr>
              <w:t>Teaching Strategies</w:t>
            </w:r>
          </w:p>
          <w:p w:rsidR="002F77FA" w:rsidRDefault="002F77FA"/>
          <w:p w:rsidR="002F77FA" w:rsidRDefault="002F77FA"/>
          <w:p w:rsidR="002F77FA" w:rsidRDefault="002F77FA"/>
          <w:p w:rsidR="002F77FA" w:rsidRDefault="002F77FA"/>
          <w:p w:rsidR="002F77FA" w:rsidRDefault="002F77FA"/>
        </w:tc>
      </w:tr>
      <w:tr w:rsidR="002F77FA" w:rsidTr="002F77FA">
        <w:trPr>
          <w:trHeight w:val="71"/>
        </w:trPr>
        <w:tc>
          <w:tcPr>
            <w:tcW w:w="1278" w:type="dxa"/>
            <w:vMerge/>
            <w:tcBorders>
              <w:bottom w:val="thickThinSmallGap" w:sz="24" w:space="0" w:color="auto"/>
            </w:tcBorders>
          </w:tcPr>
          <w:p w:rsidR="002F77FA" w:rsidRDefault="002F77FA"/>
        </w:tc>
        <w:tc>
          <w:tcPr>
            <w:tcW w:w="8298" w:type="dxa"/>
            <w:tcBorders>
              <w:bottom w:val="thickThinSmallGap" w:sz="24" w:space="0" w:color="auto"/>
            </w:tcBorders>
          </w:tcPr>
          <w:p w:rsidR="002F77FA" w:rsidRPr="002F77FA" w:rsidRDefault="002F77FA">
            <w:pPr>
              <w:rPr>
                <w:u w:val="single"/>
              </w:rPr>
            </w:pPr>
            <w:r w:rsidRPr="002F77FA">
              <w:rPr>
                <w:u w:val="single"/>
              </w:rPr>
              <w:t>Assessment</w:t>
            </w:r>
          </w:p>
          <w:p w:rsidR="002F77FA" w:rsidRDefault="002F77FA"/>
          <w:p w:rsidR="002F77FA" w:rsidRDefault="002F77FA"/>
          <w:p w:rsidR="002F77FA" w:rsidRDefault="002F77FA"/>
          <w:p w:rsidR="002F77FA" w:rsidRDefault="002F77FA"/>
        </w:tc>
      </w:tr>
      <w:tr w:rsidR="002F77FA" w:rsidTr="002F77FA">
        <w:trPr>
          <w:trHeight w:val="71"/>
        </w:trPr>
        <w:tc>
          <w:tcPr>
            <w:tcW w:w="1278" w:type="dxa"/>
            <w:vMerge w:val="restart"/>
            <w:tcBorders>
              <w:top w:val="thickThinSmallGap" w:sz="24" w:space="0" w:color="auto"/>
            </w:tcBorders>
          </w:tcPr>
          <w:p w:rsidR="002F77FA" w:rsidRDefault="002F77FA" w:rsidP="00F136DC">
            <w:r>
              <w:t>PERIOD</w:t>
            </w:r>
          </w:p>
          <w:p w:rsidR="002F77FA" w:rsidRDefault="002F77FA" w:rsidP="00F136DC"/>
        </w:tc>
        <w:tc>
          <w:tcPr>
            <w:tcW w:w="8298" w:type="dxa"/>
            <w:tcBorders>
              <w:top w:val="thickThinSmallGap" w:sz="24" w:space="0" w:color="auto"/>
            </w:tcBorders>
          </w:tcPr>
          <w:p w:rsidR="002F77FA" w:rsidRPr="002F77FA" w:rsidRDefault="002F77FA" w:rsidP="00F136DC">
            <w:pPr>
              <w:rPr>
                <w:u w:val="single"/>
              </w:rPr>
            </w:pPr>
            <w:r w:rsidRPr="002F77FA">
              <w:rPr>
                <w:u w:val="single"/>
              </w:rPr>
              <w:t>Learning Goals</w:t>
            </w:r>
          </w:p>
          <w:p w:rsidR="002F77FA" w:rsidRDefault="002F77FA" w:rsidP="00F136DC"/>
          <w:p w:rsidR="002F77FA" w:rsidRDefault="002F77FA" w:rsidP="00F136DC"/>
          <w:p w:rsidR="002F77FA" w:rsidRDefault="002F77FA" w:rsidP="00F136DC"/>
        </w:tc>
      </w:tr>
      <w:tr w:rsidR="002F77FA" w:rsidTr="002F77FA">
        <w:trPr>
          <w:trHeight w:val="71"/>
        </w:trPr>
        <w:tc>
          <w:tcPr>
            <w:tcW w:w="1278" w:type="dxa"/>
            <w:vMerge/>
          </w:tcPr>
          <w:p w:rsidR="002F77FA" w:rsidRDefault="002F77FA" w:rsidP="00F136DC"/>
        </w:tc>
        <w:tc>
          <w:tcPr>
            <w:tcW w:w="8298" w:type="dxa"/>
          </w:tcPr>
          <w:p w:rsidR="002F77FA" w:rsidRPr="002F77FA" w:rsidRDefault="002F77FA" w:rsidP="00F136DC">
            <w:pPr>
              <w:rPr>
                <w:u w:val="single"/>
              </w:rPr>
            </w:pPr>
            <w:r w:rsidRPr="002F77FA">
              <w:rPr>
                <w:u w:val="single"/>
              </w:rPr>
              <w:t>Teaching Strategies</w:t>
            </w:r>
          </w:p>
          <w:p w:rsidR="002F77FA" w:rsidRDefault="002F77FA" w:rsidP="00F136DC"/>
          <w:p w:rsidR="002F77FA" w:rsidRDefault="002F77FA" w:rsidP="00F136DC"/>
          <w:p w:rsidR="002F77FA" w:rsidRDefault="002F77FA" w:rsidP="00F136DC"/>
          <w:p w:rsidR="002F77FA" w:rsidRDefault="002F77FA" w:rsidP="00F136DC"/>
          <w:p w:rsidR="002F77FA" w:rsidRDefault="002F77FA" w:rsidP="00F136DC"/>
        </w:tc>
      </w:tr>
      <w:tr w:rsidR="002F77FA" w:rsidTr="002F77FA">
        <w:trPr>
          <w:trHeight w:val="71"/>
        </w:trPr>
        <w:tc>
          <w:tcPr>
            <w:tcW w:w="1278" w:type="dxa"/>
            <w:vMerge/>
            <w:tcBorders>
              <w:bottom w:val="thickThinSmallGap" w:sz="24" w:space="0" w:color="auto"/>
            </w:tcBorders>
          </w:tcPr>
          <w:p w:rsidR="002F77FA" w:rsidRDefault="002F77FA" w:rsidP="00F136DC"/>
        </w:tc>
        <w:tc>
          <w:tcPr>
            <w:tcW w:w="8298" w:type="dxa"/>
            <w:tcBorders>
              <w:bottom w:val="thickThinSmallGap" w:sz="24" w:space="0" w:color="auto"/>
            </w:tcBorders>
          </w:tcPr>
          <w:p w:rsidR="002F77FA" w:rsidRPr="002F77FA" w:rsidRDefault="002F77FA" w:rsidP="00F136DC">
            <w:pPr>
              <w:rPr>
                <w:u w:val="single"/>
              </w:rPr>
            </w:pPr>
            <w:r w:rsidRPr="002F77FA">
              <w:rPr>
                <w:u w:val="single"/>
              </w:rPr>
              <w:t>Assessment</w:t>
            </w:r>
          </w:p>
          <w:p w:rsidR="002F77FA" w:rsidRDefault="002F77FA" w:rsidP="00F136DC"/>
          <w:p w:rsidR="002F77FA" w:rsidRDefault="002F77FA" w:rsidP="00F136DC"/>
          <w:p w:rsidR="002F77FA" w:rsidRDefault="002F77FA" w:rsidP="00F136DC"/>
          <w:p w:rsidR="002F77FA" w:rsidRDefault="002F77FA" w:rsidP="00F136DC"/>
        </w:tc>
      </w:tr>
      <w:tr w:rsidR="002F77FA" w:rsidTr="002F77FA">
        <w:trPr>
          <w:trHeight w:val="71"/>
        </w:trPr>
        <w:tc>
          <w:tcPr>
            <w:tcW w:w="1278" w:type="dxa"/>
            <w:vMerge w:val="restart"/>
            <w:tcBorders>
              <w:top w:val="thickThinSmallGap" w:sz="24" w:space="0" w:color="auto"/>
            </w:tcBorders>
          </w:tcPr>
          <w:p w:rsidR="002F77FA" w:rsidRDefault="002F77FA" w:rsidP="00F136DC">
            <w:r>
              <w:t>PERIOD</w:t>
            </w:r>
          </w:p>
          <w:p w:rsidR="002F77FA" w:rsidRDefault="002F77FA" w:rsidP="00F136DC"/>
        </w:tc>
        <w:tc>
          <w:tcPr>
            <w:tcW w:w="8298" w:type="dxa"/>
            <w:tcBorders>
              <w:top w:val="thickThinSmallGap" w:sz="24" w:space="0" w:color="auto"/>
            </w:tcBorders>
          </w:tcPr>
          <w:p w:rsidR="002F77FA" w:rsidRPr="002F77FA" w:rsidRDefault="002F77FA" w:rsidP="00F136DC">
            <w:pPr>
              <w:rPr>
                <w:u w:val="single"/>
              </w:rPr>
            </w:pPr>
            <w:r w:rsidRPr="002F77FA">
              <w:rPr>
                <w:u w:val="single"/>
              </w:rPr>
              <w:t>Learning Goals</w:t>
            </w:r>
          </w:p>
          <w:p w:rsidR="002F77FA" w:rsidRDefault="002F77FA" w:rsidP="00F136DC"/>
          <w:p w:rsidR="002F77FA" w:rsidRDefault="002F77FA" w:rsidP="00F136DC"/>
          <w:p w:rsidR="002F77FA" w:rsidRDefault="002F77FA" w:rsidP="00F136DC"/>
        </w:tc>
      </w:tr>
      <w:tr w:rsidR="002F77FA" w:rsidTr="002F77FA">
        <w:trPr>
          <w:trHeight w:val="71"/>
        </w:trPr>
        <w:tc>
          <w:tcPr>
            <w:tcW w:w="1278" w:type="dxa"/>
            <w:vMerge/>
          </w:tcPr>
          <w:p w:rsidR="002F77FA" w:rsidRDefault="002F77FA" w:rsidP="00F136DC"/>
        </w:tc>
        <w:tc>
          <w:tcPr>
            <w:tcW w:w="8298" w:type="dxa"/>
          </w:tcPr>
          <w:p w:rsidR="002F77FA" w:rsidRPr="002F77FA" w:rsidRDefault="002F77FA" w:rsidP="00F136DC">
            <w:pPr>
              <w:rPr>
                <w:u w:val="single"/>
              </w:rPr>
            </w:pPr>
            <w:r w:rsidRPr="002F77FA">
              <w:rPr>
                <w:u w:val="single"/>
              </w:rPr>
              <w:t>Teaching Strategies</w:t>
            </w:r>
          </w:p>
          <w:p w:rsidR="002F77FA" w:rsidRDefault="002F77FA" w:rsidP="00F136DC"/>
          <w:p w:rsidR="002F77FA" w:rsidRDefault="002F77FA" w:rsidP="00F136DC"/>
          <w:p w:rsidR="002F77FA" w:rsidRDefault="002F77FA" w:rsidP="00F136DC"/>
          <w:p w:rsidR="002F77FA" w:rsidRDefault="002F77FA" w:rsidP="00F136DC"/>
          <w:p w:rsidR="002F77FA" w:rsidRDefault="002F77FA" w:rsidP="00F136DC"/>
        </w:tc>
      </w:tr>
      <w:tr w:rsidR="002F77FA" w:rsidTr="002F77FA">
        <w:trPr>
          <w:trHeight w:val="71"/>
        </w:trPr>
        <w:tc>
          <w:tcPr>
            <w:tcW w:w="1278" w:type="dxa"/>
            <w:vMerge/>
            <w:tcBorders>
              <w:bottom w:val="thickThinSmallGap" w:sz="24" w:space="0" w:color="auto"/>
            </w:tcBorders>
          </w:tcPr>
          <w:p w:rsidR="002F77FA" w:rsidRDefault="002F77FA" w:rsidP="00F136DC"/>
        </w:tc>
        <w:tc>
          <w:tcPr>
            <w:tcW w:w="8298" w:type="dxa"/>
            <w:tcBorders>
              <w:bottom w:val="thickThinSmallGap" w:sz="24" w:space="0" w:color="auto"/>
            </w:tcBorders>
          </w:tcPr>
          <w:p w:rsidR="002F77FA" w:rsidRPr="002F77FA" w:rsidRDefault="002F77FA" w:rsidP="00F136DC">
            <w:pPr>
              <w:rPr>
                <w:u w:val="single"/>
              </w:rPr>
            </w:pPr>
            <w:r w:rsidRPr="002F77FA">
              <w:rPr>
                <w:u w:val="single"/>
              </w:rPr>
              <w:t>Assessment</w:t>
            </w:r>
          </w:p>
          <w:p w:rsidR="002F77FA" w:rsidRDefault="002F77FA" w:rsidP="00F136DC"/>
          <w:p w:rsidR="002F77FA" w:rsidRDefault="002F77FA" w:rsidP="00F136DC"/>
          <w:p w:rsidR="002F77FA" w:rsidRDefault="002F77FA" w:rsidP="00F136DC"/>
          <w:p w:rsidR="002F77FA" w:rsidRDefault="002F77FA" w:rsidP="00F136DC"/>
        </w:tc>
      </w:tr>
    </w:tbl>
    <w:p w:rsidR="002F77FA" w:rsidRDefault="002F77FA"/>
    <w:sectPr w:rsidR="002F77FA" w:rsidSect="00981D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01" w:rsidRDefault="000D6301" w:rsidP="000D6301">
      <w:r>
        <w:separator/>
      </w:r>
    </w:p>
  </w:endnote>
  <w:endnote w:type="continuationSeparator" w:id="0">
    <w:p w:rsidR="000D6301" w:rsidRDefault="000D6301" w:rsidP="000D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01" w:rsidRDefault="000D6301" w:rsidP="000D6301">
      <w:r>
        <w:separator/>
      </w:r>
    </w:p>
  </w:footnote>
  <w:footnote w:type="continuationSeparator" w:id="0">
    <w:p w:rsidR="000D6301" w:rsidRDefault="000D6301" w:rsidP="000D6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01" w:rsidRPr="000D6301" w:rsidRDefault="000D6301" w:rsidP="000D6301">
    <w:pPr>
      <w:pStyle w:val="Header"/>
      <w:jc w:val="center"/>
      <w:rPr>
        <w:b/>
      </w:rPr>
    </w:pPr>
    <w:r w:rsidRPr="000D6301">
      <w:rPr>
        <w:b/>
      </w:rPr>
      <w:t>DAY PLAN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301"/>
    <w:rsid w:val="000D6301"/>
    <w:rsid w:val="002F77FA"/>
    <w:rsid w:val="003F3943"/>
    <w:rsid w:val="00981D20"/>
    <w:rsid w:val="00991612"/>
    <w:rsid w:val="00E1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0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30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D6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301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2F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4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nmacdonald</cp:lastModifiedBy>
  <cp:revision>2</cp:revision>
  <dcterms:created xsi:type="dcterms:W3CDTF">2013-04-03T18:41:00Z</dcterms:created>
  <dcterms:modified xsi:type="dcterms:W3CDTF">2013-04-03T18:41:00Z</dcterms:modified>
</cp:coreProperties>
</file>