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DF78" w14:textId="77777777" w:rsidR="000D08E3" w:rsidRDefault="000D08E3" w:rsidP="000D08E3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4440"/>
      </w:tblGrid>
      <w:tr w:rsidR="000D08E3" w14:paraId="2E2D7860" w14:textId="77777777" w:rsidTr="007B490B">
        <w:trPr>
          <w:trHeight w:val="1160"/>
        </w:trPr>
        <w:tc>
          <w:tcPr>
            <w:tcW w:w="6588" w:type="dxa"/>
            <w:shd w:val="clear" w:color="auto" w:fill="auto"/>
          </w:tcPr>
          <w:p w14:paraId="4B6EE146" w14:textId="77777777" w:rsidR="000D08E3" w:rsidRPr="007B490B" w:rsidRDefault="000D08E3" w:rsidP="000D08E3">
            <w:pPr>
              <w:rPr>
                <w:rFonts w:cs="Arial"/>
                <w:b/>
                <w:sz w:val="22"/>
                <w:szCs w:val="22"/>
              </w:rPr>
            </w:pPr>
          </w:p>
          <w:p w14:paraId="77C51CCF" w14:textId="2F53BD9C" w:rsidR="000D08E3" w:rsidRPr="007B490B" w:rsidRDefault="00211920" w:rsidP="007B490B">
            <w:pPr>
              <w:jc w:val="center"/>
              <w:rPr>
                <w:rFonts w:ascii="Lucida Sans" w:hAnsi="Lucida Sans"/>
                <w:b/>
                <w:sz w:val="56"/>
                <w:szCs w:val="56"/>
              </w:rPr>
            </w:pPr>
            <w:r>
              <w:rPr>
                <w:rFonts w:ascii="Lucida Sans" w:hAnsi="Lucida Sans"/>
                <w:b/>
                <w:sz w:val="56"/>
                <w:szCs w:val="56"/>
              </w:rPr>
              <w:t>Reporting Tips</w:t>
            </w:r>
          </w:p>
          <w:p w14:paraId="5FEF1DFE" w14:textId="77777777" w:rsidR="000D08E3" w:rsidRPr="007B490B" w:rsidRDefault="000D08E3" w:rsidP="000D08E3">
            <w:pPr>
              <w:rPr>
                <w:rFonts w:cs="Arial"/>
              </w:rPr>
            </w:pPr>
          </w:p>
        </w:tc>
        <w:tc>
          <w:tcPr>
            <w:tcW w:w="4440" w:type="dxa"/>
            <w:shd w:val="clear" w:color="auto" w:fill="D00000"/>
          </w:tcPr>
          <w:p w14:paraId="735E8F95" w14:textId="77777777" w:rsidR="000D08E3" w:rsidRPr="007B490B" w:rsidRDefault="000D08E3" w:rsidP="000D08E3">
            <w:pPr>
              <w:rPr>
                <w:rFonts w:cs="Arial"/>
                <w:b/>
                <w:sz w:val="22"/>
                <w:szCs w:val="22"/>
              </w:rPr>
            </w:pPr>
          </w:p>
          <w:p w14:paraId="0DB74011" w14:textId="77777777" w:rsidR="000D08E3" w:rsidRPr="007B490B" w:rsidRDefault="000D08E3" w:rsidP="007B490B">
            <w:pPr>
              <w:jc w:val="right"/>
              <w:rPr>
                <w:rFonts w:cs="Arial"/>
                <w:b/>
                <w:color w:val="FFFFFF"/>
              </w:rPr>
            </w:pPr>
            <w:r w:rsidRPr="007B490B">
              <w:rPr>
                <w:rFonts w:cs="Arial"/>
                <w:b/>
                <w:color w:val="FFFFFF"/>
              </w:rPr>
              <w:t>Faculty of Education</w:t>
            </w:r>
          </w:p>
          <w:p w14:paraId="4A21863F" w14:textId="77777777" w:rsidR="000D08E3" w:rsidRPr="007B490B" w:rsidRDefault="009C20C0" w:rsidP="007B490B">
            <w:pPr>
              <w:jc w:val="righ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74A182" wp14:editId="2064A47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34290</wp:posOffset>
                      </wp:positionV>
                      <wp:extent cx="2743200" cy="0"/>
                      <wp:effectExtent l="7620" t="5715" r="11430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7pt" to="216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iR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yAxBjRqy8h5TXRWOc/c92jYFRYAucITA7PzgcipLyGhHuUXgsp&#10;o9hSoaHC80k+iQlOS8GCM4Q5u9vW0qIDgXFZxy9WBZ77MKv3ikWwjhO2utieCHm24XKpAh6UAnQu&#10;1nkefszT+Wq2mhWjIp+uRkXaNKNP67oYTdfZ46R5aOq6yX4GallRdoIxrgK762xmxd9pf3kl56m6&#10;TeetDcl79NgvIHv9R9JRyyDfeRC2mp029qoxjGMMvjydMO/3e7DvH/jyFwAAAP//AwBQSwMEFAAG&#10;AAgAAAAhAKNlC/zYAAAABQEAAA8AAABkcnMvZG93bnJldi54bWxMjsFOwzAQRO9I/IO1lbhRp02L&#10;IMSpWiRuCNSCOLvxEke11yF208DXs3Apx6eZnX3lavRODNjHNpCC2TQDgVQH01Kj4O318foWREya&#10;jHaBUMEXRlhVlxelLkw40RaHXWoEj1AstAKbUldIGWuLXsdp6JA4+wi914mxb6Tp9YnHvZPzLLuR&#10;XrfEH6zu8MFifdgdPWsc8ueXwb6vn7bGudh+jneb741SV5NxfQ8i4ZjOZfjV5xuo2GkfjmSicMxz&#10;LipYLkBwushz5v0fy6qU/+2rHwAAAP//AwBQSwECLQAUAAYACAAAACEAtoM4kv4AAADhAQAAEwAA&#10;AAAAAAAAAAAAAAAAAAAAW0NvbnRlbnRfVHlwZXNdLnhtbFBLAQItABQABgAIAAAAIQA4/SH/1gAA&#10;AJQBAAALAAAAAAAAAAAAAAAAAC8BAABfcmVscy8ucmVsc1BLAQItABQABgAIAAAAIQD+xkiREwIA&#10;ACgEAAAOAAAAAAAAAAAAAAAAAC4CAABkcnMvZTJvRG9jLnhtbFBLAQItABQABgAIAAAAIQCjZQv8&#10;2AAAAAUBAAAPAAAAAAAAAAAAAAAAAG0EAABkcnMvZG93bnJldi54bWxQSwUGAAAAAAQABADzAAAA&#10;cgUAAAAA&#10;" strokecolor="white"/>
                  </w:pict>
                </mc:Fallback>
              </mc:AlternateContent>
            </w:r>
          </w:p>
          <w:p w14:paraId="0327EFF7" w14:textId="77777777" w:rsidR="000D08E3" w:rsidRPr="007B490B" w:rsidRDefault="000D08E3" w:rsidP="007B490B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B490B">
              <w:rPr>
                <w:rFonts w:cs="Arial"/>
                <w:b/>
                <w:color w:val="FFFFFF"/>
              </w:rPr>
              <w:t>York University</w:t>
            </w:r>
          </w:p>
        </w:tc>
      </w:tr>
    </w:tbl>
    <w:p w14:paraId="323203A1" w14:textId="77777777" w:rsidR="00211920" w:rsidRDefault="00211920" w:rsidP="00211920">
      <w:pPr>
        <w:contextualSpacing/>
        <w:rPr>
          <w:rFonts w:cs="Arial"/>
          <w:u w:val="single"/>
        </w:rPr>
      </w:pPr>
    </w:p>
    <w:p w14:paraId="43C1FA40" w14:textId="7D9B8072" w:rsidR="00211920" w:rsidRDefault="00211920" w:rsidP="00211920">
      <w:pPr>
        <w:contextualSpacing/>
        <w:rPr>
          <w:rFonts w:cs="Arial"/>
        </w:rPr>
      </w:pPr>
      <w:r w:rsidRPr="00435A28">
        <w:rPr>
          <w:rFonts w:cs="Arial"/>
        </w:rPr>
        <w:t>The Interim and Summary reports reflect the development of a TC’s knowledge and skills relative to the Exiting Practicum Requirements as detailed in the Practicum Evaluation Protocol (PEP)</w:t>
      </w:r>
      <w:r>
        <w:rPr>
          <w:rFonts w:cs="Arial"/>
        </w:rPr>
        <w:t xml:space="preserve"> </w:t>
      </w:r>
      <w:hyperlink r:id="rId8" w:history="1">
        <w:r w:rsidRPr="007175F0">
          <w:rPr>
            <w:rStyle w:val="Hyperlink"/>
            <w:rFonts w:cs="Arial"/>
          </w:rPr>
          <w:t>http://mtrr.blog.yorku.ca/files/2011/09/Prac_Eval_Prot-BW3.pdf</w:t>
        </w:r>
      </w:hyperlink>
    </w:p>
    <w:p w14:paraId="03AA3D06" w14:textId="77777777" w:rsidR="00211920" w:rsidRPr="00435A28" w:rsidRDefault="00211920" w:rsidP="00211920">
      <w:pPr>
        <w:contextualSpacing/>
        <w:rPr>
          <w:rFonts w:cs="Arial"/>
        </w:rPr>
      </w:pPr>
    </w:p>
    <w:p w14:paraId="34F3C581" w14:textId="77777777" w:rsidR="00211920" w:rsidRDefault="00211920" w:rsidP="00211920">
      <w:pPr>
        <w:contextualSpacing/>
        <w:rPr>
          <w:rFonts w:cs="Arial"/>
        </w:rPr>
      </w:pPr>
      <w:r w:rsidRPr="00435A28">
        <w:rPr>
          <w:rFonts w:cs="Arial"/>
        </w:rPr>
        <w:t>Practicum reports have two purposes. They</w:t>
      </w:r>
      <w:r>
        <w:rPr>
          <w:rFonts w:cs="Arial"/>
        </w:rPr>
        <w:t xml:space="preserve"> are</w:t>
      </w:r>
      <w:r w:rsidRPr="00435A28">
        <w:rPr>
          <w:rFonts w:cs="Arial"/>
        </w:rPr>
        <w:t xml:space="preserve"> submitted </w:t>
      </w:r>
      <w:r>
        <w:rPr>
          <w:rFonts w:cs="Arial"/>
        </w:rPr>
        <w:t>to potential empl</w:t>
      </w:r>
      <w:r w:rsidRPr="00435A28">
        <w:rPr>
          <w:rFonts w:cs="Arial"/>
        </w:rPr>
        <w:t xml:space="preserve">oyers for hiring purposes AND they are </w:t>
      </w:r>
      <w:r>
        <w:rPr>
          <w:rFonts w:cs="Arial"/>
        </w:rPr>
        <w:t xml:space="preserve">used by </w:t>
      </w:r>
      <w:r w:rsidRPr="00435A28">
        <w:rPr>
          <w:rFonts w:cs="Arial"/>
        </w:rPr>
        <w:t>TCs to assist them in reflecting on their practice</w:t>
      </w:r>
      <w:r>
        <w:rPr>
          <w:rFonts w:cs="Arial"/>
        </w:rPr>
        <w:t>.</w:t>
      </w:r>
    </w:p>
    <w:p w14:paraId="06ECB3CB" w14:textId="77777777" w:rsidR="00211920" w:rsidRPr="00435A28" w:rsidRDefault="00211920" w:rsidP="00211920">
      <w:pPr>
        <w:contextualSpacing/>
        <w:rPr>
          <w:rFonts w:cs="Arial"/>
        </w:rPr>
      </w:pPr>
    </w:p>
    <w:p w14:paraId="41BA22A0" w14:textId="4E86D704" w:rsidR="00211920" w:rsidRPr="00435A28" w:rsidRDefault="00211920" w:rsidP="00211920">
      <w:pPr>
        <w:contextualSpacing/>
        <w:rPr>
          <w:rFonts w:cs="Arial"/>
        </w:rPr>
      </w:pPr>
      <w:r>
        <w:rPr>
          <w:rFonts w:cs="Arial"/>
        </w:rPr>
        <w:t>It is important</w:t>
      </w:r>
      <w:r w:rsidRPr="00435A28">
        <w:rPr>
          <w:rFonts w:cs="Arial"/>
        </w:rPr>
        <w:t xml:space="preserve"> to write Practicum Reports that are fair, equitable,</w:t>
      </w:r>
      <w:r>
        <w:rPr>
          <w:rFonts w:cs="Arial"/>
        </w:rPr>
        <w:t xml:space="preserve"> clear, factual and informative</w:t>
      </w:r>
      <w:bookmarkStart w:id="0" w:name="_GoBack"/>
      <w:bookmarkEnd w:id="0"/>
      <w:r w:rsidR="00093AC7">
        <w:rPr>
          <w:rFonts w:cs="Arial"/>
        </w:rPr>
        <w:t>, including</w:t>
      </w:r>
      <w:r w:rsidRPr="00435A28">
        <w:rPr>
          <w:rFonts w:cs="Arial"/>
        </w:rPr>
        <w:t xml:space="preserve"> specific examples that describe the TC’s best practice.</w:t>
      </w:r>
    </w:p>
    <w:p w14:paraId="1CCF3097" w14:textId="77777777" w:rsidR="00211920" w:rsidRPr="00435A28" w:rsidRDefault="00211920" w:rsidP="00211920">
      <w:pPr>
        <w:contextualSpacing/>
        <w:rPr>
          <w:rFonts w:cs="Arial"/>
        </w:rPr>
      </w:pPr>
    </w:p>
    <w:p w14:paraId="5387C9E0" w14:textId="77777777" w:rsidR="00211920" w:rsidRPr="00435A28" w:rsidRDefault="00211920" w:rsidP="00211920">
      <w:pPr>
        <w:contextualSpacing/>
        <w:rPr>
          <w:rFonts w:cs="Arial"/>
        </w:rPr>
      </w:pPr>
      <w:r w:rsidRPr="00435A28">
        <w:rPr>
          <w:rFonts w:cs="Arial"/>
        </w:rPr>
        <w:t>Getting Started:</w:t>
      </w:r>
    </w:p>
    <w:p w14:paraId="1B5878FC" w14:textId="77777777" w:rsidR="00211920" w:rsidRPr="00435A28" w:rsidRDefault="00211920" w:rsidP="00211920">
      <w:pPr>
        <w:pStyle w:val="ListParagraph"/>
        <w:numPr>
          <w:ilvl w:val="0"/>
          <w:numId w:val="6"/>
        </w:numPr>
        <w:spacing w:after="200"/>
        <w:rPr>
          <w:rFonts w:cs="Arial"/>
        </w:rPr>
      </w:pPr>
      <w:r w:rsidRPr="00435A28">
        <w:rPr>
          <w:rFonts w:cs="Arial"/>
        </w:rPr>
        <w:t>Meet with your TC prior to writing the report to identify key areas of strength that he/she feels should be included in the report.</w:t>
      </w:r>
    </w:p>
    <w:p w14:paraId="2C261086" w14:textId="77777777" w:rsidR="00211920" w:rsidRPr="00435A28" w:rsidRDefault="00211920" w:rsidP="00211920">
      <w:pPr>
        <w:pStyle w:val="ListParagraph"/>
        <w:numPr>
          <w:ilvl w:val="0"/>
          <w:numId w:val="6"/>
        </w:numPr>
        <w:spacing w:after="200"/>
        <w:rPr>
          <w:rFonts w:cs="Arial"/>
        </w:rPr>
      </w:pPr>
      <w:r w:rsidRPr="00435A28">
        <w:rPr>
          <w:rFonts w:cs="Arial"/>
        </w:rPr>
        <w:t>Ask the TC to share specific examples that could be used to illustrate points in the report.</w:t>
      </w:r>
    </w:p>
    <w:p w14:paraId="4B54A844" w14:textId="77777777" w:rsidR="00211920" w:rsidRPr="00435A28" w:rsidRDefault="00211920" w:rsidP="00211920">
      <w:pPr>
        <w:pStyle w:val="ListParagraph"/>
        <w:ind w:left="360"/>
        <w:rPr>
          <w:rFonts w:cs="Arial"/>
        </w:rPr>
      </w:pPr>
    </w:p>
    <w:p w14:paraId="09C80C67" w14:textId="77777777" w:rsidR="00211920" w:rsidRPr="00435A28" w:rsidRDefault="00211920" w:rsidP="00211920">
      <w:pPr>
        <w:pStyle w:val="ListParagraph"/>
        <w:ind w:left="0"/>
        <w:rPr>
          <w:rFonts w:cs="Arial"/>
        </w:rPr>
      </w:pPr>
      <w:r w:rsidRPr="00435A28">
        <w:rPr>
          <w:rFonts w:cs="Arial"/>
        </w:rPr>
        <w:t>Writing the Report</w:t>
      </w:r>
    </w:p>
    <w:p w14:paraId="5A907AC5" w14:textId="77777777" w:rsidR="00211920" w:rsidRPr="00435A28" w:rsidRDefault="00211920" w:rsidP="00211920">
      <w:pPr>
        <w:pStyle w:val="ListParagraph"/>
        <w:ind w:left="0"/>
        <w:rPr>
          <w:rFonts w:cs="Arial"/>
        </w:rPr>
      </w:pPr>
    </w:p>
    <w:p w14:paraId="73C2CFF9" w14:textId="77777777" w:rsidR="00211920" w:rsidRPr="00435A28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 w:rsidRPr="00435A28">
        <w:rPr>
          <w:rFonts w:cs="Arial"/>
        </w:rPr>
        <w:t>Evaluate the TC using the Exit</w:t>
      </w:r>
      <w:r>
        <w:rPr>
          <w:rFonts w:cs="Arial"/>
        </w:rPr>
        <w:t>ing</w:t>
      </w:r>
      <w:r w:rsidRPr="00435A28">
        <w:rPr>
          <w:rFonts w:cs="Arial"/>
        </w:rPr>
        <w:t xml:space="preserve"> Requirements in the PEP.</w:t>
      </w:r>
    </w:p>
    <w:p w14:paraId="13B17FB1" w14:textId="77777777" w:rsidR="00211920" w:rsidRPr="00435A28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 w:rsidRPr="00435A28">
        <w:rPr>
          <w:rFonts w:cs="Arial"/>
        </w:rPr>
        <w:t>Use language that is clear and concise.</w:t>
      </w:r>
    </w:p>
    <w:p w14:paraId="1B7C6313" w14:textId="56F5F518" w:rsidR="00211920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>
        <w:rPr>
          <w:rFonts w:cs="Arial"/>
        </w:rPr>
        <w:t xml:space="preserve">Write in descriptive </w:t>
      </w:r>
      <w:r w:rsidRPr="00435A28">
        <w:rPr>
          <w:rFonts w:cs="Arial"/>
        </w:rPr>
        <w:t>paragraphs using positive qualifiers such as “demonstrates strong skills in…</w:t>
      </w:r>
      <w:proofErr w:type="gramStart"/>
      <w:r w:rsidRPr="00435A28">
        <w:rPr>
          <w:rFonts w:cs="Arial"/>
        </w:rPr>
        <w:t>”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where appropriate.  </w:t>
      </w:r>
    </w:p>
    <w:p w14:paraId="519B897A" w14:textId="319400CE" w:rsidR="00211920" w:rsidRPr="00435A28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>
        <w:rPr>
          <w:rFonts w:cs="Arial"/>
        </w:rPr>
        <w:t>Choose qualifiers to demonstrate development rather than needs, e.g. TC is beginning to develop strategies to effectively transition students between activities.</w:t>
      </w:r>
    </w:p>
    <w:p w14:paraId="0DF1851B" w14:textId="77777777" w:rsidR="00211920" w:rsidRPr="00435A28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 w:rsidRPr="00435A28">
        <w:rPr>
          <w:rFonts w:cs="Arial"/>
        </w:rPr>
        <w:t xml:space="preserve">Provide brief examples of good practice on the part of the TC.  </w:t>
      </w:r>
    </w:p>
    <w:p w14:paraId="058C0EF1" w14:textId="77777777" w:rsidR="00211920" w:rsidRPr="00435A28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 w:rsidRPr="00435A28">
        <w:rPr>
          <w:rFonts w:cs="Arial"/>
        </w:rPr>
        <w:t xml:space="preserve">Include references to activities in the school community at large in which the TC </w:t>
      </w:r>
      <w:r>
        <w:rPr>
          <w:rFonts w:cs="Arial"/>
        </w:rPr>
        <w:t>participated.</w:t>
      </w:r>
    </w:p>
    <w:p w14:paraId="6925D484" w14:textId="77777777" w:rsidR="00211920" w:rsidRPr="00435A28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>
        <w:rPr>
          <w:rFonts w:cs="Arial"/>
        </w:rPr>
        <w:t xml:space="preserve">Create and </w:t>
      </w:r>
      <w:r w:rsidRPr="00435A28">
        <w:rPr>
          <w:rFonts w:cs="Arial"/>
        </w:rPr>
        <w:t>save your comments in a Word document.</w:t>
      </w:r>
    </w:p>
    <w:p w14:paraId="6B56C928" w14:textId="4443AF11" w:rsidR="00211920" w:rsidRDefault="00211920" w:rsidP="00211920">
      <w:pPr>
        <w:pStyle w:val="ListParagraph"/>
        <w:numPr>
          <w:ilvl w:val="0"/>
          <w:numId w:val="7"/>
        </w:numPr>
        <w:spacing w:after="200"/>
        <w:rPr>
          <w:rFonts w:cs="Arial"/>
        </w:rPr>
      </w:pPr>
      <w:r w:rsidRPr="00435A28">
        <w:rPr>
          <w:rFonts w:cs="Arial"/>
        </w:rPr>
        <w:t xml:space="preserve">Cut and paste </w:t>
      </w:r>
      <w:r>
        <w:rPr>
          <w:rFonts w:cs="Arial"/>
        </w:rPr>
        <w:t>your comments into the template</w:t>
      </w:r>
      <w:r w:rsidRPr="00435A28">
        <w:rPr>
          <w:rFonts w:cs="Arial"/>
        </w:rPr>
        <w:t xml:space="preserve"> provided at</w:t>
      </w:r>
      <w:r>
        <w:rPr>
          <w:rFonts w:cs="Arial"/>
        </w:rPr>
        <w:t xml:space="preserve">: </w:t>
      </w:r>
      <w:hyperlink r:id="rId9" w:history="1">
        <w:r w:rsidRPr="007175F0">
          <w:rPr>
            <w:rStyle w:val="Hyperlink"/>
            <w:rFonts w:cs="Arial"/>
          </w:rPr>
          <w:t>http://mtrr.blog.yorku.ca/mentor-teacher-resources/evaluation-forms/</w:t>
        </w:r>
      </w:hyperlink>
    </w:p>
    <w:p w14:paraId="7B6FF15F" w14:textId="77777777" w:rsidR="00211920" w:rsidRPr="00435A28" w:rsidRDefault="00211920" w:rsidP="00211920">
      <w:pPr>
        <w:pStyle w:val="ListParagraph"/>
        <w:rPr>
          <w:rFonts w:cs="Arial"/>
        </w:rPr>
      </w:pPr>
    </w:p>
    <w:p w14:paraId="108BD4CE" w14:textId="77777777" w:rsidR="00211920" w:rsidRPr="00435A28" w:rsidRDefault="00211920" w:rsidP="00211920">
      <w:pPr>
        <w:pStyle w:val="ListParagraph"/>
        <w:ind w:left="0"/>
        <w:rPr>
          <w:rFonts w:cs="Arial"/>
        </w:rPr>
      </w:pPr>
      <w:r w:rsidRPr="00435A28">
        <w:rPr>
          <w:rFonts w:cs="Arial"/>
        </w:rPr>
        <w:t>Reviewing the Report</w:t>
      </w:r>
    </w:p>
    <w:p w14:paraId="5F6FB016" w14:textId="77777777" w:rsidR="00211920" w:rsidRPr="00435A28" w:rsidRDefault="00211920" w:rsidP="00211920">
      <w:pPr>
        <w:pStyle w:val="ListParagraph"/>
        <w:ind w:left="0"/>
        <w:rPr>
          <w:rFonts w:cs="Arial"/>
        </w:rPr>
      </w:pPr>
    </w:p>
    <w:p w14:paraId="5AC3203F" w14:textId="77777777" w:rsidR="00211920" w:rsidRPr="00435A28" w:rsidRDefault="00211920" w:rsidP="00211920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435A28">
        <w:rPr>
          <w:rFonts w:cs="Arial"/>
        </w:rPr>
        <w:t>Review the report with your TC.</w:t>
      </w:r>
    </w:p>
    <w:p w14:paraId="0AB8EC14" w14:textId="77777777" w:rsidR="00211920" w:rsidRPr="00435A28" w:rsidRDefault="00211920" w:rsidP="00211920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435A28">
        <w:rPr>
          <w:rFonts w:cs="Arial"/>
        </w:rPr>
        <w:t xml:space="preserve">Consider comments and feedback received before writing the final report.  </w:t>
      </w:r>
    </w:p>
    <w:p w14:paraId="734570E9" w14:textId="77777777" w:rsidR="00211920" w:rsidRPr="00435A28" w:rsidRDefault="00211920" w:rsidP="00211920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435A28">
        <w:rPr>
          <w:rFonts w:cs="Arial"/>
        </w:rPr>
        <w:t>Consult your York Practicum Partner if you have any questions about what to include in or how to word the report.</w:t>
      </w:r>
    </w:p>
    <w:p w14:paraId="4A099CF2" w14:textId="77777777" w:rsidR="00211920" w:rsidRPr="00435A28" w:rsidRDefault="00211920" w:rsidP="00211920">
      <w:pPr>
        <w:pStyle w:val="ListParagraph"/>
        <w:rPr>
          <w:rFonts w:cs="Arial"/>
        </w:rPr>
      </w:pPr>
    </w:p>
    <w:p w14:paraId="6DD6C4F5" w14:textId="77777777" w:rsidR="00211920" w:rsidRPr="00435A28" w:rsidRDefault="00211920" w:rsidP="00211920">
      <w:pPr>
        <w:pStyle w:val="ListParagraph"/>
        <w:ind w:left="0"/>
        <w:rPr>
          <w:rFonts w:cs="Arial"/>
        </w:rPr>
      </w:pPr>
      <w:r w:rsidRPr="00435A28">
        <w:rPr>
          <w:rFonts w:cs="Arial"/>
        </w:rPr>
        <w:t>Submitting the Report</w:t>
      </w:r>
    </w:p>
    <w:p w14:paraId="634ECB0F" w14:textId="77777777" w:rsidR="00211920" w:rsidRPr="00435A28" w:rsidRDefault="00211920" w:rsidP="00211920">
      <w:pPr>
        <w:pStyle w:val="ListParagraph"/>
        <w:ind w:left="0"/>
        <w:rPr>
          <w:rFonts w:cs="Arial"/>
        </w:rPr>
      </w:pPr>
    </w:p>
    <w:p w14:paraId="60D0F98E" w14:textId="77777777" w:rsidR="00211920" w:rsidRPr="00435A28" w:rsidRDefault="00211920" w:rsidP="00211920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435A28">
        <w:rPr>
          <w:rFonts w:cs="Arial"/>
        </w:rPr>
        <w:t>Provide your TC with a signed copy of the report.</w:t>
      </w:r>
    </w:p>
    <w:p w14:paraId="4C02A722" w14:textId="77777777" w:rsidR="00211920" w:rsidRPr="00435A28" w:rsidRDefault="00211920" w:rsidP="00211920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435A28">
        <w:rPr>
          <w:rFonts w:cs="Arial"/>
        </w:rPr>
        <w:t xml:space="preserve">Produce a signed copy for your York Practicum Partner who will inform you </w:t>
      </w:r>
      <w:r>
        <w:rPr>
          <w:rFonts w:cs="Arial"/>
        </w:rPr>
        <w:t>about manner of submission at the end of the placement.</w:t>
      </w:r>
      <w:r w:rsidRPr="00435A28">
        <w:rPr>
          <w:rFonts w:cs="Arial"/>
        </w:rPr>
        <w:t xml:space="preserve"> </w:t>
      </w:r>
    </w:p>
    <w:p w14:paraId="171122E6" w14:textId="54C1818E" w:rsidR="00542706" w:rsidRPr="001A3EF0" w:rsidRDefault="00542706" w:rsidP="00211920">
      <w:pPr>
        <w:spacing w:after="200"/>
        <w:rPr>
          <w:sz w:val="28"/>
          <w:szCs w:val="28"/>
        </w:rPr>
      </w:pPr>
    </w:p>
    <w:sectPr w:rsidR="00542706" w:rsidRPr="001A3EF0" w:rsidSect="00917160">
      <w:footerReference w:type="default" r:id="rId10"/>
      <w:pgSz w:w="12240" w:h="15840"/>
      <w:pgMar w:top="432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2A097" w14:textId="77777777" w:rsidR="003657A1" w:rsidRDefault="003657A1">
      <w:r>
        <w:separator/>
      </w:r>
    </w:p>
  </w:endnote>
  <w:endnote w:type="continuationSeparator" w:id="0">
    <w:p w14:paraId="538A99D5" w14:textId="77777777" w:rsidR="003657A1" w:rsidRDefault="0036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D45C" w14:textId="3BA68091" w:rsidR="003657A1" w:rsidRPr="00C2618E" w:rsidRDefault="00211920">
    <w:pPr>
      <w:pStyle w:val="Footer"/>
      <w:rPr>
        <w:sz w:val="20"/>
        <w:szCs w:val="20"/>
      </w:rPr>
    </w:pPr>
    <w:r>
      <w:rPr>
        <w:sz w:val="20"/>
        <w:szCs w:val="20"/>
      </w:rPr>
      <w:t>Reporting Tips</w:t>
    </w:r>
    <w:r>
      <w:rPr>
        <w:sz w:val="20"/>
        <w:szCs w:val="20"/>
      </w:rPr>
      <w:tab/>
    </w:r>
    <w:r>
      <w:rPr>
        <w:sz w:val="20"/>
        <w:szCs w:val="20"/>
      </w:rPr>
      <w:tab/>
      <w:t>Updated November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169B" w14:textId="77777777" w:rsidR="003657A1" w:rsidRDefault="003657A1">
      <w:r>
        <w:separator/>
      </w:r>
    </w:p>
  </w:footnote>
  <w:footnote w:type="continuationSeparator" w:id="0">
    <w:p w14:paraId="53BAD272" w14:textId="77777777" w:rsidR="003657A1" w:rsidRDefault="0036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59F"/>
    <w:multiLevelType w:val="hybridMultilevel"/>
    <w:tmpl w:val="8BACA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BBA"/>
    <w:multiLevelType w:val="hybridMultilevel"/>
    <w:tmpl w:val="BBCC1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C54C4"/>
    <w:multiLevelType w:val="hybridMultilevel"/>
    <w:tmpl w:val="79647AB2"/>
    <w:lvl w:ilvl="0" w:tplc="6EA4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43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2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0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353DD6"/>
    <w:multiLevelType w:val="hybridMultilevel"/>
    <w:tmpl w:val="15B41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30C0"/>
    <w:multiLevelType w:val="hybridMultilevel"/>
    <w:tmpl w:val="05D87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746E"/>
    <w:multiLevelType w:val="hybridMultilevel"/>
    <w:tmpl w:val="DCD6A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36C41"/>
    <w:multiLevelType w:val="hybridMultilevel"/>
    <w:tmpl w:val="AA065740"/>
    <w:lvl w:ilvl="0" w:tplc="6EA4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91143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2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0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092686"/>
    <w:multiLevelType w:val="hybridMultilevel"/>
    <w:tmpl w:val="13B2E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A19FD"/>
    <w:multiLevelType w:val="hybridMultilevel"/>
    <w:tmpl w:val="7E4822E0"/>
    <w:lvl w:ilvl="0" w:tplc="6EA4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51DA">
      <w:start w:val="17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43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2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0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60"/>
    <w:rsid w:val="000025FF"/>
    <w:rsid w:val="00093AC7"/>
    <w:rsid w:val="00096130"/>
    <w:rsid w:val="000D08E3"/>
    <w:rsid w:val="001A3EF0"/>
    <w:rsid w:val="00211920"/>
    <w:rsid w:val="00234479"/>
    <w:rsid w:val="003657A1"/>
    <w:rsid w:val="00462AA3"/>
    <w:rsid w:val="0051064F"/>
    <w:rsid w:val="00542706"/>
    <w:rsid w:val="005C2B93"/>
    <w:rsid w:val="005E3F96"/>
    <w:rsid w:val="0065686F"/>
    <w:rsid w:val="007403C7"/>
    <w:rsid w:val="007B490B"/>
    <w:rsid w:val="007C2A84"/>
    <w:rsid w:val="00812F1F"/>
    <w:rsid w:val="00917160"/>
    <w:rsid w:val="00941BEB"/>
    <w:rsid w:val="009C20C0"/>
    <w:rsid w:val="00A5630A"/>
    <w:rsid w:val="00C0396A"/>
    <w:rsid w:val="00C04059"/>
    <w:rsid w:val="00C2618E"/>
    <w:rsid w:val="00C40E2A"/>
    <w:rsid w:val="00C57B16"/>
    <w:rsid w:val="00CB1154"/>
    <w:rsid w:val="00E669E0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445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D08E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06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4059"/>
    <w:pPr>
      <w:ind w:left="720"/>
      <w:contextualSpacing/>
    </w:pPr>
  </w:style>
  <w:style w:type="character" w:styleId="Hyperlink">
    <w:name w:val="Hyperlink"/>
    <w:basedOn w:val="DefaultParagraphFont"/>
    <w:rsid w:val="00C040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04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D08E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06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4059"/>
    <w:pPr>
      <w:ind w:left="720"/>
      <w:contextualSpacing/>
    </w:pPr>
  </w:style>
  <w:style w:type="character" w:styleId="Hyperlink">
    <w:name w:val="Hyperlink"/>
    <w:basedOn w:val="DefaultParagraphFont"/>
    <w:rsid w:val="00C040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04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trr.blog.yorku.ca/files/2011/09/Prac_Eval_Prot-BW3.pdf" TargetMode="External"/><Relationship Id="rId9" Type="http://schemas.openxmlformats.org/officeDocument/2006/relationships/hyperlink" Target="http://mtrr.blog.yorku.ca/mentor-teacher-resources/evaluation-forms/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TRR\Templates\MTR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\MTRR\Templates\MTRR Template.dotm</Template>
  <TotalTime>1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at York</vt:lpstr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at York</dc:title>
  <dc:creator>ltuser</dc:creator>
  <cp:lastModifiedBy>dianev</cp:lastModifiedBy>
  <cp:revision>2</cp:revision>
  <cp:lastPrinted>2013-09-04T19:16:00Z</cp:lastPrinted>
  <dcterms:created xsi:type="dcterms:W3CDTF">2014-11-24T17:00:00Z</dcterms:created>
  <dcterms:modified xsi:type="dcterms:W3CDTF">2014-11-24T17:00:00Z</dcterms:modified>
</cp:coreProperties>
</file>